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C99" w:rsidRPr="00684B29" w:rsidRDefault="00253C99">
      <w:pPr>
        <w:jc w:val="center"/>
        <w:rPr>
          <w:sz w:val="28"/>
        </w:rPr>
      </w:pPr>
      <w:r w:rsidRPr="00684B29">
        <w:rPr>
          <w:rFonts w:hint="eastAsia"/>
          <w:sz w:val="28"/>
        </w:rPr>
        <w:t>業績リスト（</w:t>
      </w:r>
      <w:r w:rsidR="0019251F">
        <w:rPr>
          <w:rFonts w:hint="eastAsia"/>
          <w:sz w:val="28"/>
        </w:rPr>
        <w:t>ガイド</w:t>
      </w:r>
      <w:r w:rsidRPr="00684B29">
        <w:rPr>
          <w:rFonts w:hint="eastAsia"/>
          <w:sz w:val="28"/>
        </w:rPr>
        <w:t>）</w:t>
      </w:r>
    </w:p>
    <w:p w:rsidR="00253C99" w:rsidRPr="00684B29" w:rsidRDefault="00253C99">
      <w:pPr>
        <w:pStyle w:val="a3"/>
        <w:ind w:firstLineChars="2700" w:firstLine="5940"/>
        <w:rPr>
          <w:sz w:val="22"/>
        </w:rPr>
      </w:pPr>
      <w:r w:rsidRPr="00684B29">
        <w:rPr>
          <w:rFonts w:hint="eastAsia"/>
          <w:sz w:val="22"/>
        </w:rPr>
        <w:t>氏　名</w:t>
      </w:r>
    </w:p>
    <w:p w:rsidR="00253C99" w:rsidRPr="00684B29" w:rsidRDefault="00253C99">
      <w:pPr>
        <w:rPr>
          <w:sz w:val="22"/>
        </w:rPr>
      </w:pPr>
      <w:r w:rsidRPr="00684B29">
        <w:rPr>
          <w:rFonts w:hint="eastAsia"/>
          <w:sz w:val="22"/>
        </w:rPr>
        <w:t>Ⅰ．研究業績</w:t>
      </w:r>
    </w:p>
    <w:p w:rsidR="00253C99" w:rsidRPr="00684B29" w:rsidRDefault="001D261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A</w:t>
      </w:r>
      <w:r w:rsidR="00253C99" w:rsidRPr="00684B29">
        <w:rPr>
          <w:rFonts w:hint="eastAsia"/>
          <w:sz w:val="22"/>
        </w:rPr>
        <w:t>．著書</w:t>
      </w:r>
    </w:p>
    <w:p w:rsidR="00253C99" w:rsidRPr="00684B29" w:rsidRDefault="00253C99">
      <w:pPr>
        <w:numPr>
          <w:ilvl w:val="0"/>
          <w:numId w:val="1"/>
        </w:numPr>
        <w:ind w:hanging="270"/>
        <w:rPr>
          <w:sz w:val="22"/>
        </w:rPr>
      </w:pPr>
      <w:r w:rsidRPr="00684B29">
        <w:rPr>
          <w:rFonts w:hint="eastAsia"/>
          <w:sz w:val="22"/>
        </w:rPr>
        <w:t>学術書（単著）</w:t>
      </w:r>
    </w:p>
    <w:p w:rsidR="00253C99" w:rsidRPr="00684B29" w:rsidRDefault="00F81E5D">
      <w:pPr>
        <w:ind w:left="210"/>
        <w:rPr>
          <w:sz w:val="22"/>
        </w:rPr>
      </w:pPr>
      <w:r w:rsidRPr="00684B29">
        <w:rPr>
          <w:rFonts w:hint="eastAsia"/>
          <w:sz w:val="22"/>
        </w:rPr>
        <w:t xml:space="preserve">　　　</w:t>
      </w:r>
      <w:r w:rsidR="00253C99" w:rsidRPr="00684B29">
        <w:rPr>
          <w:rFonts w:hint="eastAsia"/>
          <w:sz w:val="22"/>
        </w:rPr>
        <w:t>『香川経済の研究』○○社，</w:t>
      </w:r>
      <w:r w:rsidR="00204282" w:rsidRPr="00684B29">
        <w:rPr>
          <w:rFonts w:hint="eastAsia"/>
          <w:sz w:val="22"/>
        </w:rPr>
        <w:t>2019</w:t>
      </w:r>
      <w:r w:rsidR="00253C99" w:rsidRPr="00684B29">
        <w:rPr>
          <w:rFonts w:hint="eastAsia"/>
          <w:sz w:val="22"/>
        </w:rPr>
        <w:t>年</w:t>
      </w:r>
      <w:r w:rsidR="00253C99" w:rsidRPr="00684B29">
        <w:rPr>
          <w:rFonts w:hint="eastAsia"/>
          <w:sz w:val="22"/>
        </w:rPr>
        <w:t>1</w:t>
      </w:r>
      <w:r w:rsidR="00253C99" w:rsidRPr="00684B29">
        <w:rPr>
          <w:rFonts w:hint="eastAsia"/>
          <w:sz w:val="22"/>
        </w:rPr>
        <w:t>月．</w:t>
      </w:r>
    </w:p>
    <w:p w:rsidR="00253C99" w:rsidRPr="00684B29" w:rsidRDefault="00253C99">
      <w:pPr>
        <w:numPr>
          <w:ilvl w:val="0"/>
          <w:numId w:val="1"/>
        </w:numPr>
        <w:ind w:hanging="270"/>
        <w:rPr>
          <w:sz w:val="22"/>
        </w:rPr>
      </w:pPr>
      <w:r w:rsidRPr="00684B29">
        <w:rPr>
          <w:rFonts w:hint="eastAsia"/>
          <w:sz w:val="22"/>
        </w:rPr>
        <w:t>学術書（編著・共著・分担執筆）</w:t>
      </w:r>
    </w:p>
    <w:p w:rsidR="00253C99" w:rsidRPr="00684B29" w:rsidRDefault="00253C99">
      <w:pPr>
        <w:ind w:left="630"/>
        <w:rPr>
          <w:sz w:val="22"/>
        </w:rPr>
      </w:pPr>
      <w:r w:rsidRPr="00684B29">
        <w:rPr>
          <w:rFonts w:hint="eastAsia"/>
          <w:sz w:val="22"/>
        </w:rPr>
        <w:t>（１）『徳島経済の研究』（</w:t>
      </w:r>
      <w:r w:rsidR="00204282" w:rsidRPr="00684B29">
        <w:rPr>
          <w:rFonts w:hint="eastAsia"/>
          <w:sz w:val="22"/>
        </w:rPr>
        <w:t>香川花子</w:t>
      </w:r>
      <w:r w:rsidRPr="00684B29">
        <w:rPr>
          <w:rFonts w:hint="eastAsia"/>
          <w:sz w:val="22"/>
        </w:rPr>
        <w:t>と共著）○○社，</w:t>
      </w:r>
      <w:r w:rsidR="00204282" w:rsidRPr="00684B29">
        <w:rPr>
          <w:rFonts w:hint="eastAsia"/>
          <w:sz w:val="22"/>
        </w:rPr>
        <w:t>2020</w:t>
      </w:r>
      <w:r w:rsidRPr="00684B29">
        <w:rPr>
          <w:rFonts w:hint="eastAsia"/>
          <w:sz w:val="22"/>
        </w:rPr>
        <w:t>年</w:t>
      </w:r>
      <w:r w:rsidRPr="00684B29">
        <w:rPr>
          <w:rFonts w:hint="eastAsia"/>
          <w:sz w:val="22"/>
        </w:rPr>
        <w:t>2</w:t>
      </w:r>
      <w:r w:rsidRPr="00684B29">
        <w:rPr>
          <w:rFonts w:hint="eastAsia"/>
          <w:sz w:val="22"/>
        </w:rPr>
        <w:t>月．</w:t>
      </w:r>
    </w:p>
    <w:p w:rsidR="00253C99" w:rsidRPr="00684B29" w:rsidRDefault="00D17CC5" w:rsidP="00684B29">
      <w:pPr>
        <w:ind w:left="630"/>
        <w:rPr>
          <w:sz w:val="22"/>
        </w:rPr>
      </w:pPr>
      <w:r w:rsidRPr="00684B29">
        <w:rPr>
          <w:rFonts w:hint="eastAsia"/>
          <w:sz w:val="22"/>
        </w:rPr>
        <w:t>（２）“</w:t>
      </w:r>
      <w:r w:rsidR="005476BE" w:rsidRPr="00684B29">
        <w:rPr>
          <w:sz w:val="22"/>
        </w:rPr>
        <w:t>Labor Market in Shikoku,”</w:t>
      </w:r>
      <w:r w:rsidRPr="00684B29">
        <w:rPr>
          <w:sz w:val="22"/>
        </w:rPr>
        <w:t xml:space="preserve"> Chapter 3 in </w:t>
      </w:r>
      <w:r w:rsidRPr="00684B29">
        <w:rPr>
          <w:rFonts w:ascii="Times New Roman" w:hAnsi="Times New Roman"/>
          <w:i/>
          <w:sz w:val="22"/>
        </w:rPr>
        <w:t>Contemporary Issues in Japanese Economy</w:t>
      </w:r>
      <w:r w:rsidRPr="00684B29">
        <w:rPr>
          <w:sz w:val="22"/>
        </w:rPr>
        <w:t xml:space="preserve"> </w:t>
      </w:r>
      <w:r w:rsidRPr="00684B29">
        <w:rPr>
          <w:rFonts w:hint="eastAsia"/>
          <w:sz w:val="22"/>
        </w:rPr>
        <w:t>（</w:t>
      </w:r>
      <w:r w:rsidRPr="00684B29">
        <w:rPr>
          <w:rFonts w:hint="eastAsia"/>
          <w:sz w:val="22"/>
        </w:rPr>
        <w:t>Adam Smith</w:t>
      </w:r>
      <w:r w:rsidRPr="00684B29">
        <w:rPr>
          <w:sz w:val="22"/>
        </w:rPr>
        <w:t xml:space="preserve"> </w:t>
      </w:r>
      <w:r w:rsidRPr="00684B29">
        <w:rPr>
          <w:rFonts w:hint="eastAsia"/>
          <w:sz w:val="22"/>
        </w:rPr>
        <w:t>他６名と共著）</w:t>
      </w:r>
      <w:r w:rsidR="001B3DE1" w:rsidRPr="00684B29">
        <w:rPr>
          <w:rFonts w:hint="eastAsia"/>
          <w:sz w:val="22"/>
        </w:rPr>
        <w:t>,</w:t>
      </w:r>
      <w:r w:rsidR="003A5E3E" w:rsidRPr="00684B29">
        <w:rPr>
          <w:sz w:val="22"/>
        </w:rPr>
        <w:t xml:space="preserve"> pp. 12</w:t>
      </w:r>
      <w:r w:rsidR="003A5E3E" w:rsidRPr="00684B29">
        <w:rPr>
          <w:rFonts w:hint="eastAsia"/>
          <w:sz w:val="22"/>
        </w:rPr>
        <w:t>5</w:t>
      </w:r>
      <w:r w:rsidR="003A5E3E" w:rsidRPr="00684B29">
        <w:rPr>
          <w:sz w:val="22"/>
        </w:rPr>
        <w:t>-150</w:t>
      </w:r>
      <w:r w:rsidR="001B3DE1" w:rsidRPr="00684B29">
        <w:rPr>
          <w:sz w:val="22"/>
        </w:rPr>
        <w:t xml:space="preserve">, XYZ </w:t>
      </w:r>
      <w:r w:rsidR="001B3DE1" w:rsidRPr="00684B29">
        <w:rPr>
          <w:rFonts w:hint="eastAsia"/>
          <w:sz w:val="22"/>
        </w:rPr>
        <w:t>Press, 2019</w:t>
      </w:r>
      <w:r w:rsidR="001B3DE1" w:rsidRPr="00684B29">
        <w:rPr>
          <w:rFonts w:hint="eastAsia"/>
          <w:sz w:val="22"/>
        </w:rPr>
        <w:t>年</w:t>
      </w:r>
      <w:r w:rsidR="001B3DE1" w:rsidRPr="00684B29">
        <w:rPr>
          <w:rFonts w:hint="eastAsia"/>
          <w:sz w:val="22"/>
        </w:rPr>
        <w:t>12</w:t>
      </w:r>
      <w:r w:rsidR="001B3DE1" w:rsidRPr="00684B29">
        <w:rPr>
          <w:rFonts w:hint="eastAsia"/>
          <w:sz w:val="22"/>
        </w:rPr>
        <w:t>月．</w:t>
      </w:r>
    </w:p>
    <w:p w:rsidR="00253C99" w:rsidRPr="00684B29" w:rsidRDefault="00253C99">
      <w:pPr>
        <w:numPr>
          <w:ilvl w:val="0"/>
          <w:numId w:val="1"/>
        </w:numPr>
        <w:ind w:hanging="270"/>
        <w:rPr>
          <w:sz w:val="22"/>
        </w:rPr>
      </w:pPr>
      <w:r w:rsidRPr="00684B29">
        <w:rPr>
          <w:rFonts w:hint="eastAsia"/>
          <w:sz w:val="22"/>
        </w:rPr>
        <w:t>入門書・概説書・教科書等</w:t>
      </w:r>
    </w:p>
    <w:p w:rsidR="00253C99" w:rsidRPr="00684B29" w:rsidRDefault="00253C99">
      <w:pPr>
        <w:numPr>
          <w:ilvl w:val="0"/>
          <w:numId w:val="1"/>
        </w:numPr>
        <w:ind w:hanging="270"/>
        <w:rPr>
          <w:sz w:val="22"/>
        </w:rPr>
      </w:pPr>
      <w:r w:rsidRPr="00684B29">
        <w:rPr>
          <w:rFonts w:hint="eastAsia"/>
          <w:sz w:val="22"/>
        </w:rPr>
        <w:t>県史・市史・町史・社史等</w:t>
      </w:r>
    </w:p>
    <w:p w:rsidR="00253C99" w:rsidRPr="00684B29" w:rsidRDefault="00253C99">
      <w:pPr>
        <w:numPr>
          <w:ilvl w:val="0"/>
          <w:numId w:val="1"/>
        </w:numPr>
        <w:ind w:hanging="270"/>
        <w:rPr>
          <w:sz w:val="22"/>
        </w:rPr>
      </w:pPr>
      <w:r w:rsidRPr="00684B29">
        <w:rPr>
          <w:rFonts w:hint="eastAsia"/>
          <w:sz w:val="22"/>
        </w:rPr>
        <w:t>その他</w:t>
      </w:r>
    </w:p>
    <w:p w:rsidR="00253C99" w:rsidRPr="00684B29" w:rsidRDefault="00253C99">
      <w:pPr>
        <w:ind w:left="360"/>
        <w:rPr>
          <w:sz w:val="22"/>
        </w:rPr>
      </w:pPr>
    </w:p>
    <w:p w:rsidR="00253C99" w:rsidRDefault="001D261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B</w:t>
      </w:r>
      <w:r w:rsidR="00253C99" w:rsidRPr="00684B29">
        <w:rPr>
          <w:rFonts w:hint="eastAsia"/>
          <w:sz w:val="22"/>
        </w:rPr>
        <w:t>．論説</w:t>
      </w:r>
    </w:p>
    <w:p w:rsidR="00842B34" w:rsidRPr="00842B34" w:rsidRDefault="00842B34" w:rsidP="00842B34">
      <w:pPr>
        <w:ind w:leftChars="100" w:left="890" w:hangingChars="309" w:hanging="680"/>
        <w:rPr>
          <w:sz w:val="22"/>
        </w:rPr>
      </w:pPr>
      <w:r>
        <w:rPr>
          <w:rFonts w:hint="eastAsia"/>
          <w:sz w:val="22"/>
        </w:rPr>
        <w:t xml:space="preserve">　１</w:t>
      </w:r>
      <w:r w:rsidRPr="00684B29">
        <w:rPr>
          <w:rFonts w:hint="eastAsia"/>
          <w:sz w:val="22"/>
        </w:rPr>
        <w:t>．「香川経済の現状と課題」（香川太郎、四国三郎と共著）『□□大学経済論叢』第</w:t>
      </w:r>
      <w:r w:rsidRPr="00684B29">
        <w:rPr>
          <w:rFonts w:hint="eastAsia"/>
          <w:sz w:val="22"/>
        </w:rPr>
        <w:t>71</w:t>
      </w:r>
      <w:r w:rsidRPr="00684B29">
        <w:rPr>
          <w:rFonts w:hint="eastAsia"/>
          <w:sz w:val="22"/>
        </w:rPr>
        <w:t>巻第</w:t>
      </w:r>
      <w:r w:rsidRPr="00684B29">
        <w:rPr>
          <w:rFonts w:hint="eastAsia"/>
          <w:sz w:val="22"/>
        </w:rPr>
        <w:t>2</w:t>
      </w:r>
      <w:r w:rsidRPr="00684B29">
        <w:rPr>
          <w:rFonts w:hint="eastAsia"/>
          <w:sz w:val="22"/>
        </w:rPr>
        <w:t>号，</w:t>
      </w:r>
      <w:r w:rsidRPr="00684B29">
        <w:rPr>
          <w:rFonts w:hint="eastAsia"/>
          <w:sz w:val="22"/>
        </w:rPr>
        <w:t xml:space="preserve">pp. </w:t>
      </w:r>
      <w:r w:rsidRPr="00684B29">
        <w:rPr>
          <w:sz w:val="22"/>
        </w:rPr>
        <w:t>20-35</w:t>
      </w:r>
      <w:r w:rsidRPr="00684B29">
        <w:rPr>
          <w:rFonts w:hint="eastAsia"/>
          <w:sz w:val="22"/>
        </w:rPr>
        <w:t xml:space="preserve">, </w:t>
      </w:r>
      <w:r w:rsidRPr="00684B29">
        <w:rPr>
          <w:sz w:val="22"/>
        </w:rPr>
        <w:t>2021</w:t>
      </w:r>
      <w:r w:rsidRPr="00684B29">
        <w:rPr>
          <w:rFonts w:hint="eastAsia"/>
          <w:sz w:val="22"/>
        </w:rPr>
        <w:t>年</w:t>
      </w:r>
      <w:r w:rsidRPr="00684B29">
        <w:rPr>
          <w:rFonts w:hint="eastAsia"/>
          <w:sz w:val="22"/>
        </w:rPr>
        <w:t>4</w:t>
      </w:r>
      <w:r w:rsidRPr="00684B29">
        <w:rPr>
          <w:rFonts w:hint="eastAsia"/>
          <w:sz w:val="22"/>
        </w:rPr>
        <w:t>月．</w:t>
      </w:r>
    </w:p>
    <w:p w:rsidR="00253C99" w:rsidRDefault="00253C99" w:rsidP="00842B34">
      <w:pPr>
        <w:ind w:left="900" w:hangingChars="409" w:hanging="900"/>
        <w:rPr>
          <w:sz w:val="22"/>
        </w:rPr>
      </w:pPr>
      <w:r w:rsidRPr="00684B29">
        <w:rPr>
          <w:rFonts w:hint="eastAsia"/>
          <w:sz w:val="22"/>
        </w:rPr>
        <w:t xml:space="preserve">　　</w:t>
      </w:r>
      <w:r w:rsidR="001B3DE1" w:rsidRPr="00684B29">
        <w:rPr>
          <w:rFonts w:hint="eastAsia"/>
          <w:sz w:val="22"/>
        </w:rPr>
        <w:t>２．“</w:t>
      </w:r>
      <w:r w:rsidR="001B3DE1" w:rsidRPr="00684B29">
        <w:rPr>
          <w:rFonts w:hint="eastAsia"/>
          <w:sz w:val="22"/>
        </w:rPr>
        <w:t xml:space="preserve">The Effect of </w:t>
      </w:r>
      <w:r w:rsidR="003A5E3E" w:rsidRPr="00684B29">
        <w:rPr>
          <w:sz w:val="22"/>
        </w:rPr>
        <w:t>Economic</w:t>
      </w:r>
      <w:r w:rsidR="00622196" w:rsidRPr="00684B29">
        <w:rPr>
          <w:sz w:val="22"/>
        </w:rPr>
        <w:t xml:space="preserve"> Policy in Japan,</w:t>
      </w:r>
      <w:r w:rsidR="001B3DE1" w:rsidRPr="00684B29">
        <w:rPr>
          <w:sz w:val="22"/>
        </w:rPr>
        <w:t>”</w:t>
      </w:r>
      <w:r w:rsidR="00622196" w:rsidRPr="00684B29">
        <w:rPr>
          <w:sz w:val="22"/>
        </w:rPr>
        <w:t xml:space="preserve"> </w:t>
      </w:r>
      <w:r w:rsidR="00622196" w:rsidRPr="00684B29">
        <w:rPr>
          <w:rFonts w:hint="eastAsia"/>
          <w:sz w:val="22"/>
        </w:rPr>
        <w:t>（</w:t>
      </w:r>
      <w:r w:rsidR="00622196" w:rsidRPr="00684B29">
        <w:rPr>
          <w:rFonts w:hint="eastAsia"/>
          <w:sz w:val="22"/>
        </w:rPr>
        <w:t>John S.</w:t>
      </w:r>
      <w:r w:rsidR="00622196" w:rsidRPr="00684B29">
        <w:rPr>
          <w:sz w:val="22"/>
        </w:rPr>
        <w:t xml:space="preserve"> Mill </w:t>
      </w:r>
      <w:r w:rsidR="00622196" w:rsidRPr="00684B29">
        <w:rPr>
          <w:rFonts w:hint="eastAsia"/>
          <w:sz w:val="22"/>
        </w:rPr>
        <w:t>と共著）</w:t>
      </w:r>
      <w:r w:rsidR="00622196" w:rsidRPr="00684B29">
        <w:rPr>
          <w:rFonts w:hint="eastAsia"/>
          <w:sz w:val="22"/>
        </w:rPr>
        <w:t xml:space="preserve"> </w:t>
      </w:r>
      <w:r w:rsidR="00622196" w:rsidRPr="00684B29">
        <w:rPr>
          <w:rFonts w:ascii="Times New Roman" w:hAnsi="Times New Roman"/>
          <w:i/>
          <w:sz w:val="22"/>
        </w:rPr>
        <w:t>Journal of World Economy</w:t>
      </w:r>
      <w:r w:rsidR="00622196" w:rsidRPr="00684B29">
        <w:rPr>
          <w:sz w:val="22"/>
        </w:rPr>
        <w:t>, Vol. 65, Issue</w:t>
      </w:r>
      <w:r w:rsidR="003A5E3E" w:rsidRPr="00684B29">
        <w:rPr>
          <w:sz w:val="22"/>
        </w:rPr>
        <w:t xml:space="preserve"> 1, pp. 201-240, 2017</w:t>
      </w:r>
      <w:r w:rsidR="00622196" w:rsidRPr="00684B29">
        <w:rPr>
          <w:rFonts w:hint="eastAsia"/>
          <w:sz w:val="22"/>
        </w:rPr>
        <w:t>年</w:t>
      </w:r>
      <w:r w:rsidR="00F81E5D" w:rsidRPr="00684B29">
        <w:rPr>
          <w:rFonts w:hint="eastAsia"/>
          <w:sz w:val="22"/>
        </w:rPr>
        <w:t>1</w:t>
      </w:r>
      <w:r w:rsidR="00622196" w:rsidRPr="00684B29">
        <w:rPr>
          <w:rFonts w:hint="eastAsia"/>
          <w:sz w:val="22"/>
        </w:rPr>
        <w:t>月（査読有）．</w:t>
      </w:r>
      <w:r w:rsidR="00684B29" w:rsidRPr="00684B29">
        <w:rPr>
          <w:sz w:val="22"/>
        </w:rPr>
        <w:t xml:space="preserve"> </w:t>
      </w:r>
    </w:p>
    <w:p w:rsidR="00253C99" w:rsidRPr="00684B29" w:rsidRDefault="00842B34" w:rsidP="00842B34">
      <w:pPr>
        <w:ind w:leftChars="200" w:left="880" w:hangingChars="209" w:hanging="460"/>
        <w:rPr>
          <w:sz w:val="22"/>
        </w:rPr>
      </w:pPr>
      <w:r>
        <w:rPr>
          <w:rFonts w:hint="eastAsia"/>
          <w:sz w:val="22"/>
        </w:rPr>
        <w:t>３</w:t>
      </w:r>
      <w:r w:rsidRPr="00684B29">
        <w:rPr>
          <w:rFonts w:hint="eastAsia"/>
          <w:sz w:val="22"/>
        </w:rPr>
        <w:t>．「日本経済の研究」，△○大学経済学研究科博士論文，</w:t>
      </w:r>
      <w:r w:rsidRPr="00684B29">
        <w:rPr>
          <w:rFonts w:hint="eastAsia"/>
          <w:sz w:val="22"/>
        </w:rPr>
        <w:t>2016</w:t>
      </w:r>
      <w:r w:rsidRPr="00684B29">
        <w:rPr>
          <w:rFonts w:hint="eastAsia"/>
          <w:sz w:val="22"/>
        </w:rPr>
        <w:t>年</w:t>
      </w:r>
      <w:r w:rsidRPr="00684B29">
        <w:rPr>
          <w:rFonts w:hint="eastAsia"/>
          <w:sz w:val="22"/>
        </w:rPr>
        <w:t>1</w:t>
      </w:r>
      <w:r w:rsidRPr="00684B29">
        <w:rPr>
          <w:rFonts w:hint="eastAsia"/>
          <w:sz w:val="22"/>
        </w:rPr>
        <w:t>月提出，同年</w:t>
      </w:r>
      <w:r w:rsidRPr="00684B29">
        <w:rPr>
          <w:rFonts w:hint="eastAsia"/>
          <w:sz w:val="22"/>
        </w:rPr>
        <w:t>3</w:t>
      </w:r>
      <w:r w:rsidRPr="00684B29">
        <w:rPr>
          <w:rFonts w:hint="eastAsia"/>
          <w:sz w:val="22"/>
        </w:rPr>
        <w:t>月博士（経済学）の学位取得．</w:t>
      </w:r>
      <w:r w:rsidR="00253C99" w:rsidRPr="00684B29">
        <w:rPr>
          <w:rFonts w:hint="eastAsia"/>
          <w:sz w:val="22"/>
        </w:rPr>
        <w:t xml:space="preserve">　　</w:t>
      </w:r>
    </w:p>
    <w:p w:rsidR="00253C99" w:rsidRPr="00842B34" w:rsidRDefault="00253C99">
      <w:pPr>
        <w:ind w:left="900" w:hangingChars="409" w:hanging="900"/>
        <w:rPr>
          <w:sz w:val="22"/>
        </w:rPr>
      </w:pPr>
    </w:p>
    <w:p w:rsidR="00253C99" w:rsidRPr="00684B29" w:rsidRDefault="001D261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C</w:t>
      </w:r>
      <w:r w:rsidR="00253C99" w:rsidRPr="00684B29">
        <w:rPr>
          <w:rFonts w:hint="eastAsia"/>
          <w:sz w:val="22"/>
        </w:rPr>
        <w:t>．研究ノート</w:t>
      </w:r>
    </w:p>
    <w:p w:rsidR="00253C99" w:rsidRPr="00684B29" w:rsidRDefault="00253C99">
      <w:pPr>
        <w:ind w:left="900" w:hangingChars="409" w:hanging="900"/>
        <w:rPr>
          <w:sz w:val="22"/>
        </w:rPr>
      </w:pPr>
      <w:r w:rsidRPr="00684B29">
        <w:rPr>
          <w:rFonts w:hint="eastAsia"/>
          <w:sz w:val="22"/>
        </w:rPr>
        <w:t xml:space="preserve">　　１．「香川経済の課題について」『□□大学経済論叢』第</w:t>
      </w:r>
      <w:r w:rsidRPr="00684B29">
        <w:rPr>
          <w:rFonts w:hint="eastAsia"/>
          <w:sz w:val="22"/>
        </w:rPr>
        <w:t>70</w:t>
      </w:r>
      <w:r w:rsidRPr="00684B29">
        <w:rPr>
          <w:rFonts w:hint="eastAsia"/>
          <w:sz w:val="22"/>
        </w:rPr>
        <w:t>巻第</w:t>
      </w:r>
      <w:r w:rsidRPr="00684B29">
        <w:rPr>
          <w:rFonts w:hint="eastAsia"/>
          <w:sz w:val="22"/>
        </w:rPr>
        <w:t>1</w:t>
      </w:r>
      <w:r w:rsidRPr="00684B29">
        <w:rPr>
          <w:rFonts w:hint="eastAsia"/>
          <w:sz w:val="22"/>
        </w:rPr>
        <w:t>号，</w:t>
      </w:r>
      <w:r w:rsidR="00F81E5D" w:rsidRPr="00684B29">
        <w:rPr>
          <w:rFonts w:hint="eastAsia"/>
          <w:sz w:val="22"/>
        </w:rPr>
        <w:t xml:space="preserve">pp. </w:t>
      </w:r>
      <w:r w:rsidR="00F81E5D" w:rsidRPr="00684B29">
        <w:rPr>
          <w:sz w:val="22"/>
        </w:rPr>
        <w:t>1-25, 2020</w:t>
      </w:r>
      <w:r w:rsidR="00F81E5D" w:rsidRPr="00684B29">
        <w:rPr>
          <w:rFonts w:hint="eastAsia"/>
          <w:sz w:val="22"/>
        </w:rPr>
        <w:t>年</w:t>
      </w:r>
      <w:r w:rsidR="00F81E5D" w:rsidRPr="00684B29">
        <w:rPr>
          <w:rFonts w:hint="eastAsia"/>
          <w:sz w:val="22"/>
        </w:rPr>
        <w:t>5</w:t>
      </w:r>
      <w:r w:rsidR="00F81E5D" w:rsidRPr="00684B29">
        <w:rPr>
          <w:rFonts w:hint="eastAsia"/>
          <w:sz w:val="22"/>
        </w:rPr>
        <w:t>月</w:t>
      </w:r>
      <w:r w:rsidRPr="00684B29">
        <w:rPr>
          <w:rFonts w:hint="eastAsia"/>
          <w:sz w:val="22"/>
        </w:rPr>
        <w:t>．</w:t>
      </w:r>
    </w:p>
    <w:p w:rsidR="00253C99" w:rsidRPr="00684B29" w:rsidRDefault="00253C99">
      <w:pPr>
        <w:ind w:left="900" w:hangingChars="409" w:hanging="900"/>
        <w:rPr>
          <w:sz w:val="22"/>
        </w:rPr>
      </w:pPr>
    </w:p>
    <w:p w:rsidR="00253C99" w:rsidRPr="00684B29" w:rsidRDefault="001D261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D</w:t>
      </w:r>
      <w:r w:rsidR="00253C99" w:rsidRPr="00684B29">
        <w:rPr>
          <w:rFonts w:hint="eastAsia"/>
          <w:sz w:val="22"/>
        </w:rPr>
        <w:t>．</w:t>
      </w:r>
      <w:r w:rsidR="00253C99" w:rsidRPr="00684B29">
        <w:rPr>
          <w:rFonts w:hint="eastAsia"/>
          <w:sz w:val="22"/>
        </w:rPr>
        <w:t>Working</w:t>
      </w:r>
      <w:r w:rsidR="00253C99" w:rsidRPr="00684B29">
        <w:rPr>
          <w:rFonts w:hint="eastAsia"/>
          <w:sz w:val="22"/>
        </w:rPr>
        <w:t xml:space="preserve">　</w:t>
      </w:r>
      <w:r w:rsidR="00253C99" w:rsidRPr="00684B29">
        <w:rPr>
          <w:rFonts w:hint="eastAsia"/>
          <w:sz w:val="22"/>
        </w:rPr>
        <w:t>Paper</w:t>
      </w:r>
    </w:p>
    <w:p w:rsidR="00253C99" w:rsidRPr="00684B29" w:rsidRDefault="00253C99">
      <w:pPr>
        <w:ind w:left="900" w:hangingChars="409" w:hanging="900"/>
        <w:rPr>
          <w:sz w:val="22"/>
        </w:rPr>
      </w:pPr>
      <w:r w:rsidRPr="00684B29">
        <w:rPr>
          <w:rFonts w:hint="eastAsia"/>
          <w:sz w:val="22"/>
        </w:rPr>
        <w:t xml:space="preserve">　　１．「愛媛経済の現状に関する研究」</w:t>
      </w:r>
      <w:r w:rsidRPr="00684B29">
        <w:rPr>
          <w:rFonts w:hint="eastAsia"/>
          <w:sz w:val="22"/>
        </w:rPr>
        <w:t>The Institute of Economic Research Working Paper Series, No.50, Kagawa University,</w:t>
      </w:r>
      <w:r w:rsidR="00F81E5D" w:rsidRPr="00684B29">
        <w:rPr>
          <w:sz w:val="22"/>
        </w:rPr>
        <w:t xml:space="preserve"> 2019</w:t>
      </w:r>
      <w:r w:rsidR="00F81E5D" w:rsidRPr="00684B29">
        <w:rPr>
          <w:rFonts w:hint="eastAsia"/>
          <w:sz w:val="22"/>
        </w:rPr>
        <w:t>年</w:t>
      </w:r>
      <w:r w:rsidR="00F81E5D" w:rsidRPr="00684B29">
        <w:rPr>
          <w:rFonts w:hint="eastAsia"/>
          <w:sz w:val="22"/>
        </w:rPr>
        <w:t>10</w:t>
      </w:r>
      <w:r w:rsidR="00F81E5D" w:rsidRPr="00684B29">
        <w:rPr>
          <w:rFonts w:hint="eastAsia"/>
          <w:sz w:val="22"/>
        </w:rPr>
        <w:t>月</w:t>
      </w:r>
      <w:r w:rsidRPr="00684B29">
        <w:rPr>
          <w:rFonts w:hint="eastAsia"/>
          <w:sz w:val="22"/>
        </w:rPr>
        <w:t>.</w:t>
      </w:r>
    </w:p>
    <w:p w:rsidR="00253C99" w:rsidRPr="00684B29" w:rsidRDefault="00253C99">
      <w:pPr>
        <w:ind w:left="900" w:hangingChars="409" w:hanging="900"/>
        <w:rPr>
          <w:sz w:val="22"/>
        </w:rPr>
      </w:pPr>
    </w:p>
    <w:p w:rsidR="00253C99" w:rsidRPr="00684B29" w:rsidRDefault="00253C99">
      <w:pPr>
        <w:ind w:firstLineChars="100" w:firstLine="220"/>
        <w:rPr>
          <w:sz w:val="22"/>
        </w:rPr>
      </w:pPr>
      <w:r w:rsidRPr="00684B29">
        <w:rPr>
          <w:rFonts w:hint="eastAsia"/>
          <w:sz w:val="22"/>
        </w:rPr>
        <w:t>E</w:t>
      </w:r>
      <w:r w:rsidRPr="00684B29">
        <w:rPr>
          <w:rFonts w:hint="eastAsia"/>
          <w:sz w:val="22"/>
        </w:rPr>
        <w:t>．翻訳・書評・</w:t>
      </w:r>
      <w:r w:rsidR="00DE5845" w:rsidRPr="00684B29">
        <w:rPr>
          <w:rFonts w:hint="eastAsia"/>
          <w:sz w:val="22"/>
        </w:rPr>
        <w:t>雑誌等寄稿・</w:t>
      </w:r>
      <w:r w:rsidRPr="00684B29">
        <w:rPr>
          <w:rFonts w:hint="eastAsia"/>
          <w:sz w:val="22"/>
        </w:rPr>
        <w:t>資料・調査等</w:t>
      </w:r>
    </w:p>
    <w:p w:rsidR="00253C99" w:rsidRPr="00684B29" w:rsidRDefault="00253C99">
      <w:pPr>
        <w:rPr>
          <w:sz w:val="22"/>
        </w:rPr>
      </w:pPr>
      <w:r w:rsidRPr="00684B29">
        <w:rPr>
          <w:rFonts w:hint="eastAsia"/>
          <w:sz w:val="22"/>
        </w:rPr>
        <w:t xml:space="preserve">　　１．翻訳</w:t>
      </w:r>
    </w:p>
    <w:p w:rsidR="00253C99" w:rsidRPr="00684B29" w:rsidRDefault="00AB41AC" w:rsidP="00AB41AC">
      <w:pPr>
        <w:ind w:left="660" w:hangingChars="300" w:hanging="660"/>
        <w:rPr>
          <w:sz w:val="22"/>
        </w:rPr>
      </w:pPr>
      <w:r w:rsidRPr="00684B29">
        <w:rPr>
          <w:rFonts w:hint="eastAsia"/>
          <w:sz w:val="22"/>
        </w:rPr>
        <w:t xml:space="preserve">　　　</w:t>
      </w:r>
      <w:r w:rsidR="00253C99" w:rsidRPr="00684B29">
        <w:rPr>
          <w:rFonts w:hint="eastAsia"/>
          <w:sz w:val="22"/>
        </w:rPr>
        <w:t>『経済学』</w:t>
      </w:r>
      <w:r w:rsidR="00D3756E">
        <w:rPr>
          <w:rFonts w:hint="eastAsia"/>
          <w:sz w:val="22"/>
        </w:rPr>
        <w:t>（原著名</w:t>
      </w:r>
      <w:r w:rsidR="00F81E5D" w:rsidRPr="00D3756E">
        <w:rPr>
          <w:rFonts w:ascii="Times New Roman" w:hAnsi="Times New Roman"/>
          <w:i/>
          <w:sz w:val="22"/>
        </w:rPr>
        <w:t>Economics</w:t>
      </w:r>
      <w:r w:rsidR="00F81E5D" w:rsidRPr="00684B29">
        <w:rPr>
          <w:rFonts w:hint="eastAsia"/>
          <w:sz w:val="22"/>
        </w:rPr>
        <w:t>），</w:t>
      </w:r>
      <w:r w:rsidRPr="00684B29">
        <w:rPr>
          <w:rFonts w:hint="eastAsia"/>
          <w:sz w:val="22"/>
        </w:rPr>
        <w:t>David Ricardo</w:t>
      </w:r>
      <w:r w:rsidR="00253C99" w:rsidRPr="00684B29">
        <w:rPr>
          <w:rFonts w:hint="eastAsia"/>
          <w:sz w:val="22"/>
        </w:rPr>
        <w:t>著，</w:t>
      </w:r>
      <w:r w:rsidR="00F81E5D" w:rsidRPr="00684B29">
        <w:rPr>
          <w:rFonts w:hint="eastAsia"/>
          <w:sz w:val="22"/>
        </w:rPr>
        <w:t>○○出版社</w:t>
      </w:r>
      <w:r w:rsidR="00684B29" w:rsidRPr="00684B29">
        <w:rPr>
          <w:rFonts w:hint="eastAsia"/>
          <w:sz w:val="22"/>
        </w:rPr>
        <w:t>，</w:t>
      </w:r>
      <w:r w:rsidRPr="00684B29">
        <w:rPr>
          <w:rFonts w:hint="eastAsia"/>
          <w:sz w:val="22"/>
        </w:rPr>
        <w:t>2018</w:t>
      </w:r>
      <w:r w:rsidRPr="00684B29">
        <w:rPr>
          <w:rFonts w:hint="eastAsia"/>
          <w:sz w:val="22"/>
        </w:rPr>
        <w:t>年</w:t>
      </w:r>
      <w:r w:rsidRPr="00684B29">
        <w:rPr>
          <w:rFonts w:hint="eastAsia"/>
          <w:sz w:val="22"/>
        </w:rPr>
        <w:t>9</w:t>
      </w:r>
      <w:r w:rsidRPr="00684B29">
        <w:rPr>
          <w:rFonts w:hint="eastAsia"/>
          <w:sz w:val="22"/>
        </w:rPr>
        <w:t>月</w:t>
      </w:r>
      <w:r w:rsidRPr="00684B29">
        <w:rPr>
          <w:rFonts w:hint="eastAsia"/>
          <w:sz w:val="22"/>
        </w:rPr>
        <w:t>.</w:t>
      </w:r>
    </w:p>
    <w:p w:rsidR="00253C99" w:rsidRPr="00684B29" w:rsidRDefault="00253C99">
      <w:pPr>
        <w:rPr>
          <w:sz w:val="22"/>
        </w:rPr>
      </w:pPr>
      <w:r w:rsidRPr="00684B29">
        <w:rPr>
          <w:rFonts w:hint="eastAsia"/>
          <w:sz w:val="22"/>
        </w:rPr>
        <w:t xml:space="preserve">　　２．書評</w:t>
      </w:r>
      <w:r w:rsidR="00DE5845" w:rsidRPr="00684B29">
        <w:rPr>
          <w:rFonts w:hint="eastAsia"/>
          <w:sz w:val="22"/>
        </w:rPr>
        <w:t>・雑誌等寄稿</w:t>
      </w:r>
    </w:p>
    <w:p w:rsidR="00253C99" w:rsidRPr="00684B29" w:rsidRDefault="00253C99">
      <w:pPr>
        <w:rPr>
          <w:sz w:val="22"/>
        </w:rPr>
      </w:pPr>
      <w:r w:rsidRPr="00684B29">
        <w:rPr>
          <w:rFonts w:hint="eastAsia"/>
          <w:sz w:val="22"/>
        </w:rPr>
        <w:t xml:space="preserve">　　３．資料・調査等</w:t>
      </w:r>
    </w:p>
    <w:p w:rsidR="00DE5845" w:rsidRPr="00684B29" w:rsidRDefault="00DE5845">
      <w:pPr>
        <w:rPr>
          <w:sz w:val="22"/>
        </w:rPr>
      </w:pPr>
    </w:p>
    <w:p w:rsidR="00253C99" w:rsidRPr="00684B29" w:rsidRDefault="00253C99">
      <w:pPr>
        <w:ind w:firstLineChars="100" w:firstLine="220"/>
        <w:rPr>
          <w:sz w:val="22"/>
        </w:rPr>
      </w:pPr>
      <w:r w:rsidRPr="00684B29">
        <w:rPr>
          <w:rFonts w:hint="eastAsia"/>
          <w:sz w:val="22"/>
        </w:rPr>
        <w:t>F</w:t>
      </w:r>
      <w:r w:rsidRPr="00684B29">
        <w:rPr>
          <w:rFonts w:hint="eastAsia"/>
          <w:sz w:val="22"/>
        </w:rPr>
        <w:t>．学会・学術研究集会報告等</w:t>
      </w:r>
    </w:p>
    <w:p w:rsidR="00253C99" w:rsidRPr="00684B29" w:rsidRDefault="00253C99">
      <w:pPr>
        <w:rPr>
          <w:sz w:val="22"/>
        </w:rPr>
      </w:pPr>
      <w:r w:rsidRPr="00684B29">
        <w:rPr>
          <w:rFonts w:hint="eastAsia"/>
          <w:sz w:val="22"/>
        </w:rPr>
        <w:t xml:space="preserve">　　１．招待講演</w:t>
      </w:r>
    </w:p>
    <w:p w:rsidR="00DE5845" w:rsidRPr="00684B29" w:rsidRDefault="00253C99" w:rsidP="00684B29">
      <w:pPr>
        <w:rPr>
          <w:sz w:val="22"/>
        </w:rPr>
      </w:pPr>
      <w:r w:rsidRPr="00684B29">
        <w:rPr>
          <w:rFonts w:hint="eastAsia"/>
          <w:sz w:val="22"/>
        </w:rPr>
        <w:t xml:space="preserve">　　２．報告</w:t>
      </w:r>
    </w:p>
    <w:p w:rsidR="00842760" w:rsidRDefault="00842760" w:rsidP="00756C71">
      <w:pPr>
        <w:ind w:left="1100" w:hangingChars="500" w:hanging="1100"/>
        <w:rPr>
          <w:sz w:val="22"/>
        </w:rPr>
      </w:pPr>
      <w:r w:rsidRPr="00684B29">
        <w:rPr>
          <w:rFonts w:hint="eastAsia"/>
          <w:sz w:val="22"/>
        </w:rPr>
        <w:t xml:space="preserve">　　　</w:t>
      </w:r>
      <w:r w:rsidRPr="00842B34">
        <w:rPr>
          <w:rFonts w:hint="eastAsia"/>
          <w:sz w:val="22"/>
        </w:rPr>
        <w:t>（</w:t>
      </w:r>
      <w:r w:rsidR="00842B34" w:rsidRPr="00842B34">
        <w:rPr>
          <w:rFonts w:hint="eastAsia"/>
          <w:sz w:val="22"/>
        </w:rPr>
        <w:t>１</w:t>
      </w:r>
      <w:r w:rsidRPr="00842B34">
        <w:rPr>
          <w:rFonts w:hint="eastAsia"/>
          <w:sz w:val="22"/>
        </w:rPr>
        <w:t>）</w:t>
      </w:r>
      <w:r w:rsidRPr="00684B29">
        <w:rPr>
          <w:rFonts w:hint="eastAsia"/>
          <w:sz w:val="22"/>
        </w:rPr>
        <w:t>“</w:t>
      </w:r>
      <w:r w:rsidR="003F3764" w:rsidRPr="00684B29">
        <w:rPr>
          <w:rFonts w:hint="eastAsia"/>
          <w:sz w:val="22"/>
        </w:rPr>
        <w:t>Social Security</w:t>
      </w:r>
      <w:r w:rsidR="003F3764" w:rsidRPr="00684B29">
        <w:rPr>
          <w:sz w:val="22"/>
        </w:rPr>
        <w:t xml:space="preserve">’s Impact on </w:t>
      </w:r>
      <w:r w:rsidR="00756C71" w:rsidRPr="00684B29">
        <w:rPr>
          <w:sz w:val="22"/>
        </w:rPr>
        <w:t xml:space="preserve">the Japanese Economy,” Annual meeting of The World Economic Association, </w:t>
      </w:r>
      <w:r w:rsidR="00DE5845" w:rsidRPr="00684B29">
        <w:rPr>
          <w:sz w:val="22"/>
        </w:rPr>
        <w:t xml:space="preserve">Kagawa University, </w:t>
      </w:r>
      <w:r w:rsidR="00DE5845" w:rsidRPr="00684B29">
        <w:rPr>
          <w:rFonts w:hint="eastAsia"/>
          <w:sz w:val="22"/>
        </w:rPr>
        <w:t>2020</w:t>
      </w:r>
      <w:r w:rsidR="00DE5845" w:rsidRPr="00684B29">
        <w:rPr>
          <w:rFonts w:hint="eastAsia"/>
          <w:sz w:val="22"/>
        </w:rPr>
        <w:t>年</w:t>
      </w:r>
      <w:r w:rsidR="00DE5845" w:rsidRPr="00684B29">
        <w:rPr>
          <w:rFonts w:hint="eastAsia"/>
          <w:sz w:val="22"/>
        </w:rPr>
        <w:t>7</w:t>
      </w:r>
      <w:r w:rsidR="00DE5845" w:rsidRPr="00684B29">
        <w:rPr>
          <w:rFonts w:hint="eastAsia"/>
          <w:sz w:val="22"/>
        </w:rPr>
        <w:t>月．</w:t>
      </w:r>
    </w:p>
    <w:p w:rsidR="00842B34" w:rsidRPr="00684B29" w:rsidRDefault="00842B34" w:rsidP="00842B34">
      <w:pPr>
        <w:ind w:leftChars="300" w:left="1134" w:hangingChars="229" w:hanging="504"/>
        <w:rPr>
          <w:sz w:val="22"/>
        </w:rPr>
      </w:pPr>
      <w:r w:rsidRPr="00842B34">
        <w:rPr>
          <w:rFonts w:hint="eastAsia"/>
          <w:sz w:val="22"/>
        </w:rPr>
        <w:t>（２）</w:t>
      </w:r>
      <w:r w:rsidRPr="00684B29">
        <w:rPr>
          <w:rFonts w:hint="eastAsia"/>
          <w:sz w:val="22"/>
        </w:rPr>
        <w:t>「四国経済の現状と課題」（高松愛と共著）日本□□学会令和元年度全国大会，</w:t>
      </w:r>
    </w:p>
    <w:p w:rsidR="00842B34" w:rsidRPr="00842B34" w:rsidRDefault="00842B34" w:rsidP="00842B34">
      <w:pPr>
        <w:ind w:leftChars="500" w:left="1050"/>
        <w:rPr>
          <w:sz w:val="22"/>
        </w:rPr>
      </w:pPr>
      <w:r w:rsidRPr="00684B29">
        <w:rPr>
          <w:rFonts w:hint="eastAsia"/>
          <w:sz w:val="22"/>
        </w:rPr>
        <w:t>△○大学，</w:t>
      </w:r>
      <w:r w:rsidRPr="00684B29">
        <w:rPr>
          <w:rFonts w:hint="eastAsia"/>
          <w:sz w:val="22"/>
        </w:rPr>
        <w:t>2019</w:t>
      </w:r>
      <w:r w:rsidRPr="00684B29">
        <w:rPr>
          <w:rFonts w:hint="eastAsia"/>
          <w:sz w:val="22"/>
        </w:rPr>
        <w:t>年</w:t>
      </w:r>
      <w:r w:rsidRPr="00684B29">
        <w:rPr>
          <w:rFonts w:hint="eastAsia"/>
          <w:sz w:val="22"/>
        </w:rPr>
        <w:t>5</w:t>
      </w:r>
      <w:r w:rsidRPr="00684B29">
        <w:rPr>
          <w:rFonts w:hint="eastAsia"/>
          <w:sz w:val="22"/>
        </w:rPr>
        <w:t>月</w:t>
      </w:r>
      <w:r w:rsidRPr="00684B29">
        <w:rPr>
          <w:rFonts w:hint="eastAsia"/>
          <w:sz w:val="22"/>
        </w:rPr>
        <w:t>.</w:t>
      </w:r>
    </w:p>
    <w:p w:rsidR="00253C99" w:rsidRPr="00684B29" w:rsidRDefault="00253C99">
      <w:pPr>
        <w:rPr>
          <w:sz w:val="22"/>
        </w:rPr>
      </w:pPr>
      <w:r w:rsidRPr="00684B29">
        <w:rPr>
          <w:rFonts w:hint="eastAsia"/>
          <w:sz w:val="22"/>
        </w:rPr>
        <w:t xml:space="preserve">　　３．座長等</w:t>
      </w:r>
    </w:p>
    <w:p w:rsidR="00253C99" w:rsidRPr="00684B29" w:rsidRDefault="00253C99">
      <w:pPr>
        <w:rPr>
          <w:sz w:val="22"/>
        </w:rPr>
      </w:pPr>
    </w:p>
    <w:p w:rsidR="00253C99" w:rsidRPr="00684B29" w:rsidRDefault="00253C99">
      <w:pPr>
        <w:ind w:firstLineChars="100" w:firstLine="220"/>
        <w:rPr>
          <w:sz w:val="22"/>
        </w:rPr>
      </w:pPr>
      <w:r w:rsidRPr="00684B29">
        <w:rPr>
          <w:rFonts w:hint="eastAsia"/>
          <w:sz w:val="22"/>
        </w:rPr>
        <w:t>G</w:t>
      </w:r>
      <w:r w:rsidRPr="00684B29">
        <w:rPr>
          <w:rFonts w:hint="eastAsia"/>
          <w:sz w:val="22"/>
        </w:rPr>
        <w:t>．その他</w:t>
      </w:r>
    </w:p>
    <w:p w:rsidR="00DE5845" w:rsidRPr="00684B29" w:rsidRDefault="00DE5845">
      <w:pPr>
        <w:rPr>
          <w:sz w:val="22"/>
        </w:rPr>
      </w:pPr>
    </w:p>
    <w:p w:rsidR="00DE5845" w:rsidRPr="00684B29" w:rsidRDefault="00DE5845">
      <w:pPr>
        <w:rPr>
          <w:sz w:val="22"/>
        </w:rPr>
      </w:pPr>
    </w:p>
    <w:p w:rsidR="00253C99" w:rsidRPr="00684B29" w:rsidRDefault="00253C99">
      <w:pPr>
        <w:rPr>
          <w:szCs w:val="21"/>
        </w:rPr>
      </w:pPr>
      <w:r w:rsidRPr="00684B29">
        <w:rPr>
          <w:rFonts w:hint="eastAsia"/>
        </w:rPr>
        <w:t>Ⅱ．外部資金獲得状況</w:t>
      </w:r>
    </w:p>
    <w:p w:rsidR="00253C99" w:rsidRPr="00684B29" w:rsidRDefault="00253C99">
      <w:pPr>
        <w:ind w:left="480"/>
        <w:jc w:val="left"/>
        <w:rPr>
          <w:szCs w:val="21"/>
        </w:rPr>
      </w:pPr>
      <w:r w:rsidRPr="00684B29">
        <w:rPr>
          <w:rFonts w:hint="eastAsia"/>
          <w:szCs w:val="21"/>
        </w:rPr>
        <w:t>１．科学研究費補助金・民間財団助成金等外部資金（単独研究）</w:t>
      </w:r>
    </w:p>
    <w:p w:rsidR="00253C99" w:rsidRPr="00684B29" w:rsidRDefault="00253C99">
      <w:pPr>
        <w:ind w:left="1320" w:hanging="600"/>
        <w:rPr>
          <w:szCs w:val="21"/>
        </w:rPr>
      </w:pPr>
      <w:r w:rsidRPr="00684B29">
        <w:rPr>
          <w:rFonts w:hint="eastAsia"/>
          <w:szCs w:val="21"/>
        </w:rPr>
        <w:t>（１）平成</w:t>
      </w:r>
      <w:r w:rsidR="00940D14" w:rsidRPr="00684B29">
        <w:rPr>
          <w:szCs w:val="21"/>
        </w:rPr>
        <w:t>29</w:t>
      </w:r>
      <w:r w:rsidRPr="00684B29">
        <w:rPr>
          <w:rFonts w:hint="eastAsia"/>
          <w:szCs w:val="21"/>
        </w:rPr>
        <w:t>年度　財団法人○○国際財団　研究助成「</w:t>
      </w:r>
      <w:r w:rsidRPr="00684B29">
        <w:rPr>
          <w:rFonts w:hint="eastAsia"/>
          <w:sz w:val="22"/>
        </w:rPr>
        <w:t>徳島経済の現状と課題</w:t>
      </w:r>
      <w:r w:rsidRPr="00684B29">
        <w:rPr>
          <w:rFonts w:hint="eastAsia"/>
          <w:szCs w:val="21"/>
        </w:rPr>
        <w:t>」○○万円</w:t>
      </w:r>
    </w:p>
    <w:p w:rsidR="00253C99" w:rsidRPr="00684B29" w:rsidRDefault="00253C99">
      <w:pPr>
        <w:keepNext/>
        <w:ind w:left="480"/>
        <w:rPr>
          <w:szCs w:val="21"/>
        </w:rPr>
      </w:pPr>
      <w:r w:rsidRPr="00684B29">
        <w:rPr>
          <w:rFonts w:hint="eastAsia"/>
          <w:szCs w:val="21"/>
        </w:rPr>
        <w:t>２．科学研究費補助金・民間財団助成金等外部資金（共同研究・代表者）</w:t>
      </w:r>
    </w:p>
    <w:p w:rsidR="00253C99" w:rsidRPr="00684B29" w:rsidRDefault="00253C99" w:rsidP="00940D14">
      <w:pPr>
        <w:ind w:left="1320" w:hanging="600"/>
        <w:rPr>
          <w:szCs w:val="21"/>
        </w:rPr>
      </w:pPr>
      <w:r w:rsidRPr="00684B29">
        <w:rPr>
          <w:rFonts w:hint="eastAsia"/>
          <w:szCs w:val="21"/>
        </w:rPr>
        <w:t>（１）平成</w:t>
      </w:r>
      <w:r w:rsidR="00940D14" w:rsidRPr="00684B29">
        <w:rPr>
          <w:rFonts w:hint="eastAsia"/>
          <w:szCs w:val="21"/>
        </w:rPr>
        <w:t>30</w:t>
      </w:r>
      <w:r w:rsidR="00684B29" w:rsidRPr="00684B29">
        <w:rPr>
          <w:rFonts w:hint="eastAsia"/>
          <w:szCs w:val="21"/>
        </w:rPr>
        <w:t>年度～</w:t>
      </w:r>
      <w:r w:rsidR="00940D14" w:rsidRPr="00684B29">
        <w:rPr>
          <w:rFonts w:hint="eastAsia"/>
          <w:szCs w:val="21"/>
        </w:rPr>
        <w:t>令和</w:t>
      </w:r>
      <w:r w:rsidR="00940D14" w:rsidRPr="00684B29">
        <w:rPr>
          <w:rFonts w:hint="eastAsia"/>
          <w:szCs w:val="21"/>
        </w:rPr>
        <w:t>2</w:t>
      </w:r>
      <w:r w:rsidRPr="00684B29">
        <w:rPr>
          <w:rFonts w:hint="eastAsia"/>
          <w:szCs w:val="21"/>
        </w:rPr>
        <w:t xml:space="preserve">年度　</w:t>
      </w:r>
      <w:r w:rsidR="003B0F1B">
        <w:rPr>
          <w:rFonts w:hint="eastAsia"/>
          <w:szCs w:val="21"/>
        </w:rPr>
        <w:t>科学研究費補助金基盤研究（</w:t>
      </w:r>
      <w:r w:rsidR="003B0F1B">
        <w:rPr>
          <w:rFonts w:hint="eastAsia"/>
          <w:szCs w:val="21"/>
        </w:rPr>
        <w:t>C</w:t>
      </w:r>
      <w:r w:rsidR="003B0F1B">
        <w:rPr>
          <w:rFonts w:hint="eastAsia"/>
          <w:szCs w:val="21"/>
        </w:rPr>
        <w:t>）</w:t>
      </w:r>
      <w:r w:rsidRPr="00684B29">
        <w:rPr>
          <w:rFonts w:hint="eastAsia"/>
          <w:szCs w:val="21"/>
        </w:rPr>
        <w:t>「</w:t>
      </w:r>
      <w:r w:rsidRPr="00684B29">
        <w:rPr>
          <w:rFonts w:hint="eastAsia"/>
          <w:sz w:val="22"/>
        </w:rPr>
        <w:t>香川経済の研究</w:t>
      </w:r>
      <w:r w:rsidRPr="00684B29">
        <w:rPr>
          <w:rFonts w:hint="eastAsia"/>
          <w:szCs w:val="21"/>
        </w:rPr>
        <w:t>」（課題番号</w:t>
      </w:r>
      <w:r w:rsidRPr="00684B29">
        <w:rPr>
          <w:rFonts w:hint="eastAsia"/>
          <w:szCs w:val="21"/>
        </w:rPr>
        <w:t>12345678</w:t>
      </w:r>
      <w:r w:rsidRPr="00684B29">
        <w:rPr>
          <w:rFonts w:hint="eastAsia"/>
          <w:szCs w:val="21"/>
        </w:rPr>
        <w:t>）交付総額</w:t>
      </w:r>
      <w:r w:rsidRPr="00684B29">
        <w:rPr>
          <w:rFonts w:hint="eastAsia"/>
          <w:szCs w:val="21"/>
        </w:rPr>
        <w:t>1000</w:t>
      </w:r>
      <w:r w:rsidRPr="00684B29">
        <w:rPr>
          <w:rFonts w:hint="eastAsia"/>
          <w:szCs w:val="21"/>
        </w:rPr>
        <w:t>万円（</w:t>
      </w:r>
      <w:r w:rsidR="00940D14" w:rsidRPr="00684B29">
        <w:t>H30</w:t>
      </w:r>
      <w:r w:rsidRPr="00684B29">
        <w:rPr>
          <w:rFonts w:hint="eastAsia"/>
        </w:rPr>
        <w:t>年度</w:t>
      </w:r>
      <w:r w:rsidRPr="00684B29">
        <w:rPr>
          <w:rFonts w:hint="eastAsia"/>
        </w:rPr>
        <w:t>300</w:t>
      </w:r>
      <w:r w:rsidRPr="00684B29">
        <w:rPr>
          <w:rFonts w:hint="eastAsia"/>
        </w:rPr>
        <w:t>万円；</w:t>
      </w:r>
      <w:r w:rsidR="00940D14" w:rsidRPr="00684B29">
        <w:t>R1</w:t>
      </w:r>
      <w:r w:rsidRPr="00684B29">
        <w:rPr>
          <w:rFonts w:hint="eastAsia"/>
        </w:rPr>
        <w:t>年度</w:t>
      </w:r>
      <w:r w:rsidRPr="00684B29">
        <w:rPr>
          <w:rFonts w:hint="eastAsia"/>
        </w:rPr>
        <w:t>300</w:t>
      </w:r>
      <w:r w:rsidRPr="00684B29">
        <w:rPr>
          <w:rFonts w:hint="eastAsia"/>
        </w:rPr>
        <w:t>万円；</w:t>
      </w:r>
      <w:r w:rsidR="00940D14" w:rsidRPr="00684B29">
        <w:t>R2</w:t>
      </w:r>
      <w:r w:rsidRPr="00684B29">
        <w:rPr>
          <w:rFonts w:hint="eastAsia"/>
        </w:rPr>
        <w:t>年度</w:t>
      </w:r>
      <w:r w:rsidRPr="00684B29">
        <w:rPr>
          <w:rFonts w:hint="eastAsia"/>
        </w:rPr>
        <w:t>400</w:t>
      </w:r>
      <w:r w:rsidRPr="00684B29">
        <w:rPr>
          <w:rFonts w:hint="eastAsia"/>
        </w:rPr>
        <w:t>万円）</w:t>
      </w:r>
    </w:p>
    <w:p w:rsidR="00253C99" w:rsidRPr="00684B29" w:rsidRDefault="00253C99">
      <w:pPr>
        <w:rPr>
          <w:sz w:val="22"/>
        </w:rPr>
      </w:pPr>
    </w:p>
    <w:p w:rsidR="00253C99" w:rsidRPr="00684B29" w:rsidRDefault="00253C99">
      <w:pPr>
        <w:rPr>
          <w:sz w:val="22"/>
        </w:rPr>
      </w:pPr>
    </w:p>
    <w:p w:rsidR="00253C99" w:rsidRPr="00684B29" w:rsidRDefault="001D2611">
      <w:pPr>
        <w:rPr>
          <w:sz w:val="22"/>
        </w:rPr>
      </w:pPr>
      <w:r>
        <w:rPr>
          <w:rFonts w:hint="eastAsia"/>
          <w:sz w:val="22"/>
        </w:rPr>
        <w:t>Ⅲ</w:t>
      </w:r>
      <w:r w:rsidR="00253C99" w:rsidRPr="00684B29">
        <w:rPr>
          <w:rFonts w:hint="eastAsia"/>
          <w:sz w:val="22"/>
        </w:rPr>
        <w:t>．所属学会</w:t>
      </w:r>
    </w:p>
    <w:p w:rsidR="00253C99" w:rsidRPr="00684B29" w:rsidRDefault="00253C99">
      <w:pPr>
        <w:rPr>
          <w:sz w:val="22"/>
        </w:rPr>
      </w:pPr>
      <w:r w:rsidRPr="00684B29">
        <w:rPr>
          <w:rFonts w:hint="eastAsia"/>
          <w:sz w:val="22"/>
        </w:rPr>
        <w:t xml:space="preserve">　　日本</w:t>
      </w:r>
      <w:r w:rsidR="00A259B0" w:rsidRPr="00684B29">
        <w:rPr>
          <w:rFonts w:hint="eastAsia"/>
          <w:sz w:val="22"/>
        </w:rPr>
        <w:t>□□</w:t>
      </w:r>
      <w:r w:rsidRPr="00684B29">
        <w:rPr>
          <w:rFonts w:hint="eastAsia"/>
          <w:sz w:val="22"/>
        </w:rPr>
        <w:t>学会</w:t>
      </w:r>
    </w:p>
    <w:p w:rsidR="00A259B0" w:rsidRPr="00684B29" w:rsidRDefault="00A259B0">
      <w:pPr>
        <w:rPr>
          <w:sz w:val="22"/>
        </w:rPr>
      </w:pPr>
      <w:r w:rsidRPr="00684B29">
        <w:rPr>
          <w:rFonts w:hint="eastAsia"/>
          <w:sz w:val="22"/>
        </w:rPr>
        <w:t xml:space="preserve">　　</w:t>
      </w:r>
      <w:r w:rsidRPr="00684B29">
        <w:rPr>
          <w:rFonts w:hint="eastAsia"/>
          <w:sz w:val="22"/>
        </w:rPr>
        <w:t>World Economic Association</w:t>
      </w:r>
    </w:p>
    <w:p w:rsidR="00253C99" w:rsidRDefault="00253C99" w:rsidP="0077311B">
      <w:pPr>
        <w:pStyle w:val="a4"/>
        <w:ind w:leftChars="0" w:left="0"/>
      </w:pPr>
    </w:p>
    <w:p w:rsidR="00C97E5D" w:rsidRDefault="00C97E5D" w:rsidP="0077311B">
      <w:pPr>
        <w:pStyle w:val="a4"/>
        <w:ind w:leftChars="0" w:left="0"/>
      </w:pPr>
    </w:p>
    <w:p w:rsidR="001D2611" w:rsidRDefault="001D2611" w:rsidP="0077311B">
      <w:pPr>
        <w:pStyle w:val="a4"/>
        <w:ind w:leftChars="0" w:left="0"/>
      </w:pPr>
    </w:p>
    <w:p w:rsidR="00940D14" w:rsidRPr="00684B29" w:rsidRDefault="00940D14" w:rsidP="0077311B">
      <w:pPr>
        <w:pStyle w:val="a4"/>
        <w:ind w:leftChars="0" w:left="0"/>
        <w:rPr>
          <w:rFonts w:ascii="Arial" w:hAnsi="Arial" w:cs="Arial"/>
          <w:shd w:val="clear" w:color="auto" w:fill="FFFFFF"/>
        </w:rPr>
      </w:pPr>
      <w:r w:rsidRPr="00684B29">
        <w:rPr>
          <w:rFonts w:ascii="ＭＳ ゴシック" w:eastAsia="ＭＳ ゴシック" w:hAnsi="ＭＳ ゴシック" w:cs="ＭＳ ゴシック" w:hint="eastAsia"/>
          <w:shd w:val="clear" w:color="auto" w:fill="FFFFFF"/>
        </w:rPr>
        <w:t>※</w:t>
      </w:r>
      <w:r w:rsidRPr="00684B29">
        <w:rPr>
          <w:rFonts w:ascii="Arial" w:hAnsi="Arial" w:cs="Arial"/>
          <w:shd w:val="clear" w:color="auto" w:fill="FFFFFF"/>
        </w:rPr>
        <w:t>業績について，査読がある場合は（査読有）と記載</w:t>
      </w:r>
      <w:r w:rsidRPr="00684B29">
        <w:rPr>
          <w:rFonts w:ascii="Arial" w:hAnsi="Arial" w:cs="Arial" w:hint="eastAsia"/>
          <w:shd w:val="clear" w:color="auto" w:fill="FFFFFF"/>
        </w:rPr>
        <w:t>すること</w:t>
      </w:r>
      <w:r w:rsidRPr="00684B29">
        <w:rPr>
          <w:rFonts w:ascii="Arial" w:hAnsi="Arial" w:cs="Arial"/>
          <w:shd w:val="clear" w:color="auto" w:fill="FFFFFF"/>
        </w:rPr>
        <w:t>。</w:t>
      </w:r>
      <w:r w:rsidRPr="00684B29">
        <w:rPr>
          <w:rFonts w:ascii="Arial" w:hAnsi="Arial" w:cs="Arial"/>
        </w:rPr>
        <w:br/>
      </w:r>
      <w:r w:rsidRPr="00684B29">
        <w:rPr>
          <w:rFonts w:ascii="ＭＳ ゴシック" w:eastAsia="ＭＳ ゴシック" w:hAnsi="ＭＳ ゴシック" w:cs="ＭＳ ゴシック" w:hint="eastAsia"/>
          <w:shd w:val="clear" w:color="auto" w:fill="FFFFFF"/>
        </w:rPr>
        <w:t>※</w:t>
      </w:r>
      <w:r w:rsidRPr="00684B29">
        <w:rPr>
          <w:rFonts w:ascii="Arial" w:hAnsi="Arial" w:cs="Arial"/>
          <w:shd w:val="clear" w:color="auto" w:fill="FFFFFF"/>
        </w:rPr>
        <w:t>該当するものがない場合は，</w:t>
      </w:r>
      <w:r w:rsidRPr="00684B29">
        <w:rPr>
          <w:rFonts w:ascii="Arial" w:hAnsi="Arial" w:cs="Arial" w:hint="eastAsia"/>
          <w:shd w:val="clear" w:color="auto" w:fill="FFFFFF"/>
        </w:rPr>
        <w:t>記号・</w:t>
      </w:r>
      <w:r w:rsidRPr="00684B29">
        <w:rPr>
          <w:rFonts w:ascii="Arial" w:hAnsi="Arial" w:cs="Arial"/>
          <w:shd w:val="clear" w:color="auto" w:fill="FFFFFF"/>
        </w:rPr>
        <w:t>番号を順次繰り上げ</w:t>
      </w:r>
      <w:r w:rsidRPr="00684B29">
        <w:rPr>
          <w:rFonts w:ascii="Arial" w:hAnsi="Arial" w:cs="Arial" w:hint="eastAsia"/>
          <w:shd w:val="clear" w:color="auto" w:fill="FFFFFF"/>
        </w:rPr>
        <w:t>ること</w:t>
      </w:r>
      <w:r w:rsidRPr="00684B29">
        <w:rPr>
          <w:rFonts w:ascii="Arial" w:hAnsi="Arial" w:cs="Arial"/>
          <w:shd w:val="clear" w:color="auto" w:fill="FFFFFF"/>
        </w:rPr>
        <w:t>。例えばＡの著書がなければ，論説</w:t>
      </w:r>
      <w:r w:rsidRPr="00684B29">
        <w:rPr>
          <w:rFonts w:ascii="Arial" w:hAnsi="Arial" w:cs="Arial" w:hint="eastAsia"/>
          <w:shd w:val="clear" w:color="auto" w:fill="FFFFFF"/>
        </w:rPr>
        <w:t>を</w:t>
      </w:r>
      <w:r w:rsidRPr="00684B29">
        <w:rPr>
          <w:rFonts w:ascii="Arial" w:hAnsi="Arial" w:cs="Arial"/>
          <w:shd w:val="clear" w:color="auto" w:fill="FFFFFF"/>
        </w:rPr>
        <w:t>Ａと</w:t>
      </w:r>
      <w:r w:rsidRPr="00684B29">
        <w:rPr>
          <w:rFonts w:ascii="Arial" w:hAnsi="Arial" w:cs="Arial" w:hint="eastAsia"/>
          <w:shd w:val="clear" w:color="auto" w:fill="FFFFFF"/>
        </w:rPr>
        <w:t>する</w:t>
      </w:r>
      <w:r w:rsidRPr="00684B29">
        <w:rPr>
          <w:rFonts w:ascii="Arial" w:hAnsi="Arial" w:cs="Arial"/>
          <w:shd w:val="clear" w:color="auto" w:fill="FFFFFF"/>
        </w:rPr>
        <w:t>。</w:t>
      </w:r>
    </w:p>
    <w:p w:rsidR="00940D14" w:rsidRPr="00684B29" w:rsidRDefault="00940D14" w:rsidP="0077311B">
      <w:pPr>
        <w:pStyle w:val="a4"/>
        <w:ind w:leftChars="0" w:left="0"/>
      </w:pPr>
      <w:r w:rsidRPr="00684B29">
        <w:rPr>
          <w:rFonts w:ascii="Arial" w:hAnsi="Arial" w:cs="Arial" w:hint="eastAsia"/>
          <w:shd w:val="clear" w:color="auto" w:fill="FFFFFF"/>
        </w:rPr>
        <w:t>※</w:t>
      </w:r>
      <w:r w:rsidR="00A259B0" w:rsidRPr="00684B29">
        <w:rPr>
          <w:rFonts w:ascii="Arial" w:hAnsi="Arial" w:cs="Arial" w:hint="eastAsia"/>
          <w:shd w:val="clear" w:color="auto" w:fill="FFFFFF"/>
        </w:rPr>
        <w:t>研究</w:t>
      </w:r>
      <w:r w:rsidRPr="00684B29">
        <w:rPr>
          <w:rFonts w:ascii="Arial" w:hAnsi="Arial" w:cs="Arial" w:hint="eastAsia"/>
          <w:shd w:val="clear" w:color="auto" w:fill="FFFFFF"/>
        </w:rPr>
        <w:t>業績の発表年の表記は</w:t>
      </w:r>
      <w:r w:rsidR="00DD5A9E" w:rsidRPr="00684B29">
        <w:rPr>
          <w:rFonts w:ascii="Arial" w:hAnsi="Arial" w:cs="Arial"/>
          <w:shd w:val="clear" w:color="auto" w:fill="FFFFFF"/>
        </w:rPr>
        <w:t>，</w:t>
      </w:r>
      <w:r w:rsidRPr="00684B29">
        <w:rPr>
          <w:rFonts w:ascii="Arial" w:hAnsi="Arial" w:cs="Arial" w:hint="eastAsia"/>
          <w:shd w:val="clear" w:color="auto" w:fill="FFFFFF"/>
        </w:rPr>
        <w:t>西暦・元号のいずれを用いてもよい。ただし</w:t>
      </w:r>
      <w:r w:rsidR="00DD5A9E" w:rsidRPr="00684B29">
        <w:rPr>
          <w:rFonts w:ascii="Arial" w:hAnsi="Arial" w:cs="Arial"/>
          <w:shd w:val="clear" w:color="auto" w:fill="FFFFFF"/>
        </w:rPr>
        <w:t>，</w:t>
      </w:r>
      <w:r w:rsidRPr="00684B29">
        <w:rPr>
          <w:rFonts w:ascii="Arial" w:hAnsi="Arial" w:cs="Arial" w:hint="eastAsia"/>
          <w:shd w:val="clear" w:color="auto" w:fill="FFFFFF"/>
        </w:rPr>
        <w:t>全ての業績を同一の表記に統一すること。</w:t>
      </w:r>
      <w:r w:rsidR="00A259B0" w:rsidRPr="00684B29">
        <w:rPr>
          <w:rFonts w:ascii="Arial" w:hAnsi="Arial" w:cs="Arial" w:hint="eastAsia"/>
          <w:shd w:val="clear" w:color="auto" w:fill="FFFFFF"/>
        </w:rPr>
        <w:t>学会報告等</w:t>
      </w:r>
      <w:r w:rsidR="00DD5A9E" w:rsidRPr="00684B29">
        <w:rPr>
          <w:rFonts w:ascii="Arial" w:hAnsi="Arial" w:cs="Arial"/>
          <w:shd w:val="clear" w:color="auto" w:fill="FFFFFF"/>
        </w:rPr>
        <w:t>，</w:t>
      </w:r>
      <w:r w:rsidR="00A259B0" w:rsidRPr="00684B29">
        <w:rPr>
          <w:rFonts w:ascii="Arial" w:hAnsi="Arial" w:cs="Arial" w:hint="eastAsia"/>
          <w:shd w:val="clear" w:color="auto" w:fill="FFFFFF"/>
        </w:rPr>
        <w:t>外部資金獲得状況についても</w:t>
      </w:r>
      <w:r w:rsidR="00DD5A9E" w:rsidRPr="00684B29">
        <w:rPr>
          <w:rFonts w:ascii="Arial" w:hAnsi="Arial" w:cs="Arial"/>
          <w:shd w:val="clear" w:color="auto" w:fill="FFFFFF"/>
        </w:rPr>
        <w:t>，</w:t>
      </w:r>
      <w:r w:rsidR="00A259B0" w:rsidRPr="00684B29">
        <w:rPr>
          <w:rFonts w:ascii="Arial" w:hAnsi="Arial" w:cs="Arial" w:hint="eastAsia"/>
          <w:shd w:val="clear" w:color="auto" w:fill="FFFFFF"/>
        </w:rPr>
        <w:t>各項目内で表記を統一すること。</w:t>
      </w:r>
      <w:bookmarkStart w:id="0" w:name="_GoBack"/>
      <w:bookmarkEnd w:id="0"/>
    </w:p>
    <w:sectPr w:rsidR="00940D14" w:rsidRPr="00684B29" w:rsidSect="004362ED">
      <w:headerReference w:type="first" r:id="rId7"/>
      <w:pgSz w:w="11906" w:h="16838" w:code="9"/>
      <w:pgMar w:top="1134" w:right="1134" w:bottom="1134" w:left="1418" w:header="851" w:footer="992" w:gutter="0"/>
      <w:cols w:space="425"/>
      <w:titlePg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640" w:rsidRDefault="00FD3640" w:rsidP="00842760">
      <w:r>
        <w:separator/>
      </w:r>
    </w:p>
  </w:endnote>
  <w:endnote w:type="continuationSeparator" w:id="0">
    <w:p w:rsidR="00FD3640" w:rsidRDefault="00FD3640" w:rsidP="0084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640" w:rsidRDefault="00FD3640" w:rsidP="00842760">
      <w:r>
        <w:separator/>
      </w:r>
    </w:p>
  </w:footnote>
  <w:footnote w:type="continuationSeparator" w:id="0">
    <w:p w:rsidR="00FD3640" w:rsidRDefault="00FD3640" w:rsidP="00842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2ED" w:rsidRPr="004874F4" w:rsidRDefault="004362ED" w:rsidP="004362ED">
    <w:pPr>
      <w:pStyle w:val="a5"/>
      <w:jc w:val="right"/>
      <w:rPr>
        <w:rFonts w:ascii="HG丸ｺﾞｼｯｸM-PRO" w:eastAsia="HG丸ｺﾞｼｯｸM-PRO" w:hAnsi="HG丸ｺﾞｼｯｸM-PRO"/>
        <w:i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5BBD"/>
    <w:multiLevelType w:val="hybridMultilevel"/>
    <w:tmpl w:val="A778367C"/>
    <w:lvl w:ilvl="0" w:tplc="C61CCE94">
      <w:start w:val="2"/>
      <w:numFmt w:val="decimalFullWidth"/>
      <w:lvlText w:val="%1．"/>
      <w:lvlJc w:val="left"/>
      <w:pPr>
        <w:tabs>
          <w:tab w:val="num" w:pos="1170"/>
        </w:tabs>
        <w:ind w:left="11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5F50C7C"/>
    <w:multiLevelType w:val="hybridMultilevel"/>
    <w:tmpl w:val="AAE24A16"/>
    <w:lvl w:ilvl="0" w:tplc="B422011A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4C07262"/>
    <w:multiLevelType w:val="hybridMultilevel"/>
    <w:tmpl w:val="47BC8252"/>
    <w:lvl w:ilvl="0" w:tplc="20AEF34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01244DB"/>
    <w:multiLevelType w:val="hybridMultilevel"/>
    <w:tmpl w:val="A320A172"/>
    <w:lvl w:ilvl="0" w:tplc="4F8AC582">
      <w:start w:val="1"/>
      <w:numFmt w:val="decimalFullWidth"/>
      <w:lvlText w:val="%1．"/>
      <w:lvlJc w:val="left"/>
      <w:pPr>
        <w:tabs>
          <w:tab w:val="num" w:pos="810"/>
        </w:tabs>
        <w:ind w:left="8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22D0D62"/>
    <w:multiLevelType w:val="hybridMultilevel"/>
    <w:tmpl w:val="CE564C00"/>
    <w:lvl w:ilvl="0" w:tplc="39AA915A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BED1482"/>
    <w:multiLevelType w:val="hybridMultilevel"/>
    <w:tmpl w:val="5EFAFF0E"/>
    <w:lvl w:ilvl="0" w:tplc="B25E442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DA1F32"/>
    <w:multiLevelType w:val="hybridMultilevel"/>
    <w:tmpl w:val="8ECE1A1A"/>
    <w:lvl w:ilvl="0" w:tplc="C2D61FD4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1B"/>
    <w:rsid w:val="0019251F"/>
    <w:rsid w:val="001B3DE1"/>
    <w:rsid w:val="001D2611"/>
    <w:rsid w:val="00204282"/>
    <w:rsid w:val="00253C99"/>
    <w:rsid w:val="003A5E3E"/>
    <w:rsid w:val="003B0F1B"/>
    <w:rsid w:val="003F3764"/>
    <w:rsid w:val="004362ED"/>
    <w:rsid w:val="004874F4"/>
    <w:rsid w:val="005476BE"/>
    <w:rsid w:val="0056374D"/>
    <w:rsid w:val="005B3D31"/>
    <w:rsid w:val="006101D3"/>
    <w:rsid w:val="00622196"/>
    <w:rsid w:val="00684B29"/>
    <w:rsid w:val="00756C71"/>
    <w:rsid w:val="0077311B"/>
    <w:rsid w:val="0083430E"/>
    <w:rsid w:val="00842760"/>
    <w:rsid w:val="00842B34"/>
    <w:rsid w:val="00940D14"/>
    <w:rsid w:val="00A00054"/>
    <w:rsid w:val="00A259B0"/>
    <w:rsid w:val="00A6150E"/>
    <w:rsid w:val="00AB41AC"/>
    <w:rsid w:val="00C2482F"/>
    <w:rsid w:val="00C97E5D"/>
    <w:rsid w:val="00D073FA"/>
    <w:rsid w:val="00D17CC5"/>
    <w:rsid w:val="00D3756E"/>
    <w:rsid w:val="00DD5A9E"/>
    <w:rsid w:val="00DE5845"/>
    <w:rsid w:val="00E719F7"/>
    <w:rsid w:val="00E91670"/>
    <w:rsid w:val="00F15C2F"/>
    <w:rsid w:val="00F43F22"/>
    <w:rsid w:val="00F81E5D"/>
    <w:rsid w:val="00FC77E4"/>
    <w:rsid w:val="00F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247DCC"/>
  <w15:chartTrackingRefBased/>
  <w15:docId w15:val="{C5D807F5-03AA-4718-9051-04A9A69B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Chars="171" w:left="359"/>
    </w:pPr>
    <w:rPr>
      <w:sz w:val="22"/>
    </w:rPr>
  </w:style>
  <w:style w:type="paragraph" w:styleId="a5">
    <w:name w:val="header"/>
    <w:basedOn w:val="a"/>
    <w:link w:val="a6"/>
    <w:rsid w:val="00842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42760"/>
    <w:rPr>
      <w:kern w:val="2"/>
      <w:sz w:val="21"/>
      <w:szCs w:val="24"/>
    </w:rPr>
  </w:style>
  <w:style w:type="paragraph" w:styleId="a7">
    <w:name w:val="footer"/>
    <w:basedOn w:val="a"/>
    <w:link w:val="a8"/>
    <w:rsid w:val="008427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427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938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「業績リスト」作成ガイド</vt:lpstr>
      <vt:lpstr>「業績リスト」作成ガイド</vt:lpstr>
    </vt:vector>
  </TitlesOfParts>
  <Company>経済学部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「業績リスト」作成ガイド</dc:title>
  <dc:subject/>
  <dc:creator>jesomu1</dc:creator>
  <cp:keywords/>
  <dc:description/>
  <cp:lastModifiedBy>jesomu1u</cp:lastModifiedBy>
  <cp:revision>16</cp:revision>
  <cp:lastPrinted>2006-04-07T06:52:00Z</cp:lastPrinted>
  <dcterms:created xsi:type="dcterms:W3CDTF">2021-04-26T01:12:00Z</dcterms:created>
  <dcterms:modified xsi:type="dcterms:W3CDTF">2021-05-14T04:22:00Z</dcterms:modified>
</cp:coreProperties>
</file>